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743C51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Pr="005437AE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304C" w:rsidRPr="00A3737E">
        <w:rPr>
          <w:rFonts w:ascii="Times New Roman" w:hAnsi="Times New Roman" w:cs="Times New Roman"/>
          <w:b/>
          <w:sz w:val="24"/>
          <w:szCs w:val="24"/>
        </w:rPr>
        <w:t>отдела анализа</w:t>
      </w:r>
      <w:r w:rsidR="0079304C">
        <w:rPr>
          <w:rFonts w:ascii="Times New Roman" w:hAnsi="Times New Roman" w:cs="Times New Roman"/>
          <w:b/>
          <w:sz w:val="24"/>
          <w:szCs w:val="24"/>
        </w:rPr>
        <w:t xml:space="preserve"> рисковых зон выпадающих доходов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43C5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743C51"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79304C" w:rsidRPr="0079304C">
        <w:rPr>
          <w:rFonts w:ascii="Times New Roman" w:hAnsi="Times New Roman" w:cs="Times New Roman"/>
          <w:sz w:val="24"/>
          <w:szCs w:val="24"/>
        </w:rPr>
        <w:t>отдела анализа рисковых зон выпадающих доходов</w:t>
      </w:r>
      <w:r w:rsidR="0079304C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7D57C9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437A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437AE">
        <w:rPr>
          <w:rFonts w:ascii="Times New Roman" w:hAnsi="Times New Roman" w:cs="Times New Roman"/>
          <w:sz w:val="24"/>
          <w:szCs w:val="24"/>
        </w:rPr>
        <w:t>–</w:t>
      </w:r>
      <w:r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5437AE">
        <w:rPr>
          <w:rFonts w:ascii="Times New Roman" w:hAnsi="Times New Roman" w:cs="Times New Roman"/>
          <w:sz w:val="24"/>
          <w:szCs w:val="24"/>
        </w:rPr>
        <w:t>11-3-4-022</w:t>
      </w:r>
      <w:r w:rsidR="0066300C" w:rsidRPr="005437AE">
        <w:rPr>
          <w:rFonts w:ascii="Times New Roman" w:hAnsi="Times New Roman" w:cs="Times New Roman"/>
          <w:sz w:val="24"/>
          <w:szCs w:val="24"/>
        </w:rPr>
        <w:t>.</w:t>
      </w:r>
    </w:p>
    <w:p w:rsidR="0079304C" w:rsidRPr="0094027E" w:rsidRDefault="0079304C" w:rsidP="0079304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Pr="006E2E2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304C" w:rsidRDefault="0079304C" w:rsidP="0079304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3. </w:t>
      </w:r>
      <w:r w:rsidRPr="006E2E2D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Pr="006E2E2D">
        <w:rPr>
          <w:rFonts w:ascii="Times New Roman" w:hAnsi="Times New Roman"/>
          <w:sz w:val="24"/>
          <w:szCs w:val="24"/>
        </w:rPr>
        <w:t xml:space="preserve">: </w:t>
      </w:r>
      <w:r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>
        <w:rPr>
          <w:rFonts w:ascii="Times New Roman" w:hAnsi="Times New Roman" w:cs="Times New Roman"/>
          <w:sz w:val="24"/>
          <w:szCs w:val="24"/>
        </w:rPr>
        <w:t>; р</w:t>
      </w:r>
      <w:r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Pr="004E3178">
        <w:rPr>
          <w:rFonts w:ascii="Times New Roman" w:hAnsi="Times New Roman" w:cs="Times New Roman"/>
          <w:sz w:val="24"/>
          <w:szCs w:val="24"/>
        </w:rPr>
        <w:t>стоимость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5437AE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/>
          <w:sz w:val="24"/>
          <w:szCs w:val="24"/>
        </w:rPr>
        <w:t>4</w:t>
      </w:r>
      <w:r w:rsidR="003B7A81" w:rsidRPr="005437AE">
        <w:rPr>
          <w:rFonts w:ascii="Times New Roman" w:hAnsi="Times New Roman"/>
          <w:sz w:val="24"/>
          <w:szCs w:val="24"/>
        </w:rPr>
        <w:t>.</w:t>
      </w:r>
      <w:r w:rsidRPr="005437AE">
        <w:rPr>
          <w:rFonts w:ascii="Times New Roman" w:hAnsi="Times New Roman"/>
          <w:sz w:val="24"/>
          <w:szCs w:val="24"/>
        </w:rPr>
        <w:t> </w:t>
      </w:r>
      <w:r w:rsidR="003B7A81" w:rsidRPr="005437AE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37AE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437AE">
        <w:rPr>
          <w:rFonts w:ascii="Times New Roman" w:hAnsi="Times New Roman" w:cs="Times New Roman"/>
          <w:sz w:val="24"/>
          <w:szCs w:val="24"/>
        </w:rPr>
        <w:t>е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5437AE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5437AE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5437A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5. </w:t>
      </w:r>
      <w:r w:rsidR="00743C51" w:rsidRPr="005437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5437AE">
        <w:rPr>
          <w:rFonts w:ascii="Times New Roman" w:hAnsi="Times New Roman" w:cs="Times New Roman"/>
          <w:sz w:val="24"/>
          <w:szCs w:val="24"/>
        </w:rPr>
        <w:t>начальнику</w:t>
      </w:r>
      <w:r w:rsidR="0082688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63DE4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1A4EBB" w:rsidRPr="001A4EBB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4F0AAC" w:rsidRPr="00FC7326" w:rsidRDefault="004F0AAC" w:rsidP="004F0A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26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4F0AAC" w:rsidRPr="00FC7326" w:rsidRDefault="004F0AAC" w:rsidP="004F0A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26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4F0AAC" w:rsidRPr="00FC7326" w:rsidRDefault="004F0AAC" w:rsidP="004F0A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26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</w:t>
      </w:r>
      <w:r w:rsidRPr="00FC7326">
        <w:rPr>
          <w:rFonts w:ascii="Times New Roman" w:hAnsi="Times New Roman" w:cs="Times New Roman"/>
          <w:sz w:val="24"/>
          <w:szCs w:val="24"/>
        </w:rPr>
        <w:lastRenderedPageBreak/>
        <w:t xml:space="preserve">субъектов Российской Федерации»; Федеральный закон от 06 октября 2003 г. № 131-ФЗ «Об 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 системе государственной статистики 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 21 марта 1991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="005A4775" w:rsidRPr="005A477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годы»; </w:t>
      </w:r>
      <w:r w:rsidRPr="00FC7326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1" w:history="1">
        <w:r w:rsidRPr="00FC732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FC732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FC7326">
        <w:rPr>
          <w:rFonts w:ascii="Times New Roman" w:hAnsi="Times New Roman" w:cs="Times New Roman"/>
          <w:sz w:val="24"/>
          <w:szCs w:val="24"/>
        </w:rPr>
        <w:br/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2" w:history="1">
        <w:r w:rsidRPr="00FC732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FC7326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FC7326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6E2E2D" w:rsidRDefault="00743C5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4F0AAC" w:rsidRPr="009D469B" w:rsidRDefault="004F0AAC" w:rsidP="00D934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26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1A4EBB" w:rsidRPr="001A4EBB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FC7326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</w:t>
      </w:r>
      <w:r w:rsidRPr="00FC7326">
        <w:rPr>
          <w:rFonts w:ascii="Times New Roman" w:hAnsi="Times New Roman" w:cs="Times New Roman"/>
          <w:sz w:val="24"/>
          <w:szCs w:val="24"/>
        </w:rPr>
        <w:t xml:space="preserve">; принципы формирования налоговой системы Российской Федерации; </w:t>
      </w:r>
      <w:r w:rsidR="001A4EBB" w:rsidRPr="001A4EBB">
        <w:rPr>
          <w:rFonts w:ascii="Times New Roman" w:hAnsi="Times New Roman" w:cs="Times New Roman"/>
          <w:sz w:val="24"/>
          <w:szCs w:val="24"/>
        </w:rPr>
        <w:t xml:space="preserve">понятие «налоговый контроль»; </w:t>
      </w:r>
      <w:r w:rsidRPr="00FC7326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4F0AAC" w:rsidRPr="00441605" w:rsidRDefault="004F0AAC" w:rsidP="00D934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C7326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FC7326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FC7326">
        <w:rPr>
          <w:rFonts w:ascii="Times New Roman" w:hAnsi="Times New Roman"/>
          <w:spacing w:val="-2"/>
          <w:sz w:val="24"/>
          <w:szCs w:val="24"/>
        </w:rPr>
        <w:t xml:space="preserve"> приемы и методы аналитической работы; приемы и методы работы с электронными таблицами и формами</w:t>
      </w:r>
      <w:r w:rsidRPr="00FC7326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4416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5437AE" w:rsidRPr="004F0AAC" w:rsidRDefault="005437AE" w:rsidP="005437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0AAC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4F0AAC" w:rsidRPr="009D469B" w:rsidRDefault="004F0AAC" w:rsidP="004F0A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7326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 сфере, соответствующей функционалу отдела анализа рисковых зон выпадающих доходов:</w:t>
      </w:r>
      <w:r w:rsidRPr="00FC7326">
        <w:rPr>
          <w:rFonts w:ascii="Times New Roman" w:hAnsi="Times New Roman" w:cs="Times New Roman"/>
          <w:i/>
          <w:color w:val="FF0000"/>
          <w:sz w:val="18"/>
        </w:rPr>
        <w:t xml:space="preserve"> </w:t>
      </w:r>
      <w:r w:rsidRPr="00FC7326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</w:t>
      </w:r>
      <w:r w:rsidR="00EF73AF">
        <w:rPr>
          <w:rFonts w:ascii="Times New Roman" w:hAnsi="Times New Roman" w:cs="Times New Roman"/>
          <w:sz w:val="24"/>
          <w:szCs w:val="24"/>
        </w:rPr>
        <w:t xml:space="preserve">алога на добавленную стоимость; </w:t>
      </w:r>
      <w:r w:rsidRPr="00FC7326">
        <w:rPr>
          <w:rFonts w:ascii="Times New Roman" w:hAnsi="Times New Roman" w:cs="Times New Roman"/>
          <w:sz w:val="24"/>
          <w:szCs w:val="24"/>
        </w:rPr>
        <w:t>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Pr="00FC73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F0AAC" w:rsidRPr="00451B7C" w:rsidRDefault="004F0AAC" w:rsidP="004F0A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51B7C">
        <w:rPr>
          <w:rFonts w:ascii="Times New Roman" w:hAnsi="Times New Roman" w:cs="Times New Roman"/>
          <w:sz w:val="24"/>
          <w:szCs w:val="24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6E2E2D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743C5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2F3127" w:rsidRPr="00587E9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9D5A89" w:rsidRPr="005437AE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4F0AAC" w:rsidRPr="00A3737E">
        <w:rPr>
          <w:rFonts w:ascii="Times New Roman" w:hAnsi="Times New Roman" w:cs="Times New Roman"/>
          <w:sz w:val="24"/>
          <w:szCs w:val="24"/>
        </w:rPr>
        <w:t>отдел анализа рисковых зон выпадающих доходов</w:t>
      </w:r>
      <w:r w:rsidR="004F0AA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1B9E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513" w:rsidRPr="00451B7C" w:rsidRDefault="00851513" w:rsidP="00451B7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B7C">
        <w:rPr>
          <w:rFonts w:ascii="Times New Roman" w:hAnsi="Times New Roman" w:cs="Times New Roman"/>
          <w:sz w:val="24"/>
          <w:szCs w:val="24"/>
        </w:rPr>
        <w:t>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851513" w:rsidRDefault="00851513" w:rsidP="00451B7C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B7C">
        <w:rPr>
          <w:rFonts w:ascii="Times New Roman" w:hAnsi="Times New Roman" w:cs="Times New Roman"/>
          <w:sz w:val="24"/>
          <w:szCs w:val="24"/>
        </w:rPr>
        <w:t>работать с ПО «АСК НДС-2» на контурах ФБ1, ФБ2 АИС «Налог-3», сопровождаемым ФКУ «Налог-Сервис» ФНС России;</w:t>
      </w:r>
    </w:p>
    <w:p w:rsidR="00822BB7" w:rsidRPr="00822BB7" w:rsidRDefault="00822BB7" w:rsidP="00822BB7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выявлять группы налогоплательщиков, осуществляющих «сомнительные» схемные операции с целью минимизации уплаты НДС в бюджет;</w:t>
      </w:r>
    </w:p>
    <w:p w:rsidR="00463C9A" w:rsidRP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проводить анализ и оформление результатов работы налоговых органов по проведению камеральных налоговых проверок налогоплательщиков, осуществляющих «сомнительные» схемные операции с целью минимизации уплаты НДС в бюджет;</w:t>
      </w:r>
    </w:p>
    <w:p w:rsidR="00463C9A" w:rsidRP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осуществлять сбор и анализ информации в рамках своей компетенции для осуществления своей трудовой деятельности;</w:t>
      </w:r>
    </w:p>
    <w:p w:rsidR="00463C9A" w:rsidRP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осуществлять подготовку заключений</w:t>
      </w:r>
      <w:r w:rsidR="003868E5">
        <w:rPr>
          <w:rFonts w:ascii="Times New Roman" w:hAnsi="Times New Roman" w:cs="Times New Roman"/>
          <w:sz w:val="24"/>
          <w:szCs w:val="24"/>
        </w:rPr>
        <w:t xml:space="preserve"> по вопросам, относящимся к </w:t>
      </w:r>
      <w:r w:rsidRPr="00822BB7">
        <w:rPr>
          <w:rFonts w:ascii="Times New Roman" w:hAnsi="Times New Roman" w:cs="Times New Roman"/>
          <w:sz w:val="24"/>
          <w:szCs w:val="24"/>
        </w:rPr>
        <w:t>компетенции</w:t>
      </w:r>
      <w:r w:rsidR="003868E5" w:rsidRPr="003868E5">
        <w:rPr>
          <w:rFonts w:ascii="Times New Roman" w:hAnsi="Times New Roman" w:cs="Times New Roman"/>
          <w:sz w:val="24"/>
          <w:szCs w:val="24"/>
        </w:rPr>
        <w:t xml:space="preserve"> </w:t>
      </w:r>
      <w:r w:rsidR="003868E5">
        <w:rPr>
          <w:rFonts w:ascii="Times New Roman" w:hAnsi="Times New Roman" w:cs="Times New Roman"/>
          <w:sz w:val="24"/>
          <w:szCs w:val="24"/>
        </w:rPr>
        <w:t>Отдела</w:t>
      </w:r>
      <w:r w:rsidRPr="00822BB7">
        <w:rPr>
          <w:rFonts w:ascii="Times New Roman" w:hAnsi="Times New Roman" w:cs="Times New Roman"/>
          <w:sz w:val="24"/>
          <w:szCs w:val="24"/>
        </w:rPr>
        <w:t>;</w:t>
      </w:r>
    </w:p>
    <w:p w:rsidR="00463C9A" w:rsidRP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463C9A" w:rsidRP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получать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использовании и хранении;</w:t>
      </w:r>
    </w:p>
    <w:p w:rsidR="00463C9A" w:rsidRP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участвовать в подготовке проектов документов, справочной информации и других матер</w:t>
      </w:r>
      <w:r w:rsidR="003868E5">
        <w:rPr>
          <w:rFonts w:ascii="Times New Roman" w:hAnsi="Times New Roman" w:cs="Times New Roman"/>
          <w:sz w:val="24"/>
          <w:szCs w:val="24"/>
        </w:rPr>
        <w:t>иалов по поручению руководства О</w:t>
      </w:r>
      <w:r w:rsidRPr="00822BB7">
        <w:rPr>
          <w:rFonts w:ascii="Times New Roman" w:hAnsi="Times New Roman" w:cs="Times New Roman"/>
          <w:sz w:val="24"/>
          <w:szCs w:val="24"/>
        </w:rPr>
        <w:t>тдела;</w:t>
      </w:r>
    </w:p>
    <w:p w:rsidR="00463C9A" w:rsidRP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систематически повышать уровень квалификации;</w:t>
      </w:r>
    </w:p>
    <w:p w:rsidR="00463C9A" w:rsidRP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выполнять иные поручения и ук</w:t>
      </w:r>
      <w:r w:rsidR="003868E5">
        <w:rPr>
          <w:rFonts w:ascii="Times New Roman" w:hAnsi="Times New Roman" w:cs="Times New Roman"/>
          <w:sz w:val="24"/>
          <w:szCs w:val="24"/>
        </w:rPr>
        <w:t>азания руководства инспекции и О</w:t>
      </w:r>
      <w:r w:rsidRPr="00822BB7">
        <w:rPr>
          <w:rFonts w:ascii="Times New Roman" w:hAnsi="Times New Roman" w:cs="Times New Roman"/>
          <w:sz w:val="24"/>
          <w:szCs w:val="24"/>
        </w:rPr>
        <w:t>тдела.</w:t>
      </w:r>
      <w:r w:rsidRPr="00822BB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B66A37" w:rsidRPr="00B66A37" w:rsidRDefault="00463C9A" w:rsidP="00B66A37">
      <w:pPr>
        <w:pStyle w:val="af2"/>
        <w:widowControl w:val="0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принимать участие в выполнении мероприятий по гражданской обороне, предупреждению и ликвидации чрезвычайных ситуаций;</w:t>
      </w:r>
      <w:r w:rsidR="00B66A37" w:rsidRPr="00B66A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63C9A" w:rsidRPr="00B66A37" w:rsidRDefault="00B66A37" w:rsidP="00B66A37">
      <w:pPr>
        <w:pStyle w:val="af2"/>
        <w:widowControl w:val="0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66A37">
        <w:rPr>
          <w:rFonts w:ascii="Times New Roman" w:hAnsi="Times New Roman" w:cs="Times New Roman"/>
          <w:sz w:val="24"/>
          <w:szCs w:val="24"/>
        </w:rPr>
        <w:t>осуществлять самоконтроль выполняемых технологических процессов ФНС России в рамках деятельности отдела;</w:t>
      </w:r>
    </w:p>
    <w:p w:rsidR="00822BB7" w:rsidRDefault="00463C9A" w:rsidP="00822BB7">
      <w:pPr>
        <w:pStyle w:val="af2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делопроизводство, осуществлять хранение документов Отдела и и</w:t>
      </w:r>
      <w:r w:rsidR="00822BB7">
        <w:rPr>
          <w:rFonts w:ascii="Times New Roman" w:hAnsi="Times New Roman" w:cs="Times New Roman"/>
          <w:sz w:val="24"/>
          <w:szCs w:val="24"/>
        </w:rPr>
        <w:t>х передачу на архивное хр</w:t>
      </w:r>
      <w:r w:rsidR="00B4601C">
        <w:rPr>
          <w:rFonts w:ascii="Times New Roman" w:hAnsi="Times New Roman" w:cs="Times New Roman"/>
          <w:sz w:val="24"/>
          <w:szCs w:val="24"/>
        </w:rPr>
        <w:t>анение;</w:t>
      </w:r>
    </w:p>
    <w:p w:rsidR="00B4601C" w:rsidRPr="00B4601C" w:rsidRDefault="00B4601C" w:rsidP="00B4601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01C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B4601C" w:rsidRPr="00B4601C" w:rsidRDefault="00B4601C" w:rsidP="00B4601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01C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B4601C" w:rsidRPr="00B4601C" w:rsidRDefault="00B4601C" w:rsidP="00B4601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01C">
        <w:rPr>
          <w:rFonts w:ascii="Times New Roman" w:hAnsi="Times New Roman" w:cs="Times New Roman"/>
          <w:sz w:val="24"/>
          <w:szCs w:val="24"/>
        </w:rPr>
        <w:t>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B4601C" w:rsidRPr="00B4601C" w:rsidRDefault="00B4601C" w:rsidP="00B4601C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01C">
        <w:rPr>
          <w:rFonts w:ascii="Times New Roman" w:hAnsi="Times New Roman" w:cs="Times New Roman"/>
          <w:sz w:val="24"/>
          <w:szCs w:val="24"/>
        </w:rPr>
        <w:t>обеспечивать в пределах своей компетенции защиту сведений, составляющих государственную тайну.</w:t>
      </w:r>
    </w:p>
    <w:p w:rsidR="00E74912" w:rsidRPr="006E2E2D" w:rsidRDefault="00681090" w:rsidP="00E74912">
      <w:pPr>
        <w:pStyle w:val="af"/>
        <w:ind w:firstLine="708"/>
      </w:pPr>
      <w:r w:rsidRPr="006E2E2D">
        <w:t>9. В целях исполнения возложенных должностных обязанностей</w:t>
      </w:r>
      <w:r w:rsidR="00D1572F" w:rsidRPr="006E2E2D">
        <w:t xml:space="preserve"> </w:t>
      </w:r>
      <w:r w:rsidR="00743C51">
        <w:t>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  <w:r w:rsidR="00FD6110" w:rsidRPr="006E2E2D">
        <w:t xml:space="preserve"> </w:t>
      </w:r>
    </w:p>
    <w:p w:rsidR="00E74912" w:rsidRPr="006E2E2D" w:rsidRDefault="00E74912" w:rsidP="00822BB7">
      <w:pPr>
        <w:pStyle w:val="af"/>
        <w:numPr>
          <w:ilvl w:val="0"/>
          <w:numId w:val="3"/>
        </w:numPr>
      </w:pPr>
      <w:r w:rsidRPr="006E2E2D">
        <w:t>представлять Отдел, Инспекцию по вопросам, относящимся к его ведению;</w:t>
      </w:r>
    </w:p>
    <w:p w:rsidR="00E74912" w:rsidRPr="006E2E2D" w:rsidRDefault="00E74912" w:rsidP="00822BB7">
      <w:pPr>
        <w:pStyle w:val="af"/>
        <w:numPr>
          <w:ilvl w:val="0"/>
          <w:numId w:val="3"/>
        </w:numPr>
      </w:pPr>
      <w:r w:rsidRPr="006E2E2D">
        <w:t>вносить предложения по совершенствованию работы Отдела и по взаимодействию со</w:t>
      </w:r>
      <w:r w:rsidR="00515E6A">
        <w:t> </w:t>
      </w:r>
      <w:r w:rsidRPr="006E2E2D">
        <w:t>структурными подразделениями Инспекции;</w:t>
      </w:r>
    </w:p>
    <w:p w:rsidR="00E74912" w:rsidRPr="006E2E2D" w:rsidRDefault="00E74912" w:rsidP="00822BB7">
      <w:pPr>
        <w:pStyle w:val="af"/>
        <w:numPr>
          <w:ilvl w:val="0"/>
          <w:numId w:val="3"/>
        </w:numPr>
      </w:pPr>
      <w:r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E74912" w:rsidP="00822BB7">
      <w:pPr>
        <w:pStyle w:val="af"/>
        <w:numPr>
          <w:ilvl w:val="0"/>
          <w:numId w:val="3"/>
        </w:numPr>
      </w:pPr>
      <w:r w:rsidRPr="006E2E2D">
        <w:t>на ознакомление с документами, определяющими его права и обязанности по</w:t>
      </w:r>
      <w:r w:rsidR="00515E6A">
        <w:t> </w:t>
      </w:r>
      <w:r w:rsidRPr="006E2E2D">
        <w:t>замещаемой должности государственной гражданской службы, оценку качества работы, а</w:t>
      </w:r>
      <w:r w:rsidR="00515E6A"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E74912" w:rsidP="00822BB7">
      <w:pPr>
        <w:pStyle w:val="af"/>
        <w:numPr>
          <w:ilvl w:val="0"/>
          <w:numId w:val="3"/>
        </w:numPr>
      </w:pPr>
      <w:r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>
        <w:t> </w:t>
      </w:r>
      <w:r w:rsidRPr="006E2E2D">
        <w:t>федеральным информационным ресурсам ФНС России;</w:t>
      </w:r>
    </w:p>
    <w:p w:rsidR="00E74912" w:rsidRPr="006E2E2D" w:rsidRDefault="00E74912" w:rsidP="00822BB7">
      <w:pPr>
        <w:pStyle w:val="af"/>
        <w:numPr>
          <w:ilvl w:val="0"/>
          <w:numId w:val="3"/>
        </w:numPr>
      </w:pPr>
      <w:r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822BB7" w:rsidRDefault="00E74912" w:rsidP="00822BB7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Pr="00822BB7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822BB7" w:rsidRDefault="00E74912" w:rsidP="00822BB7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822BB7" w:rsidRDefault="00E74912" w:rsidP="00822BB7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Pr="00822BB7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822BB7" w:rsidRDefault="00E74912" w:rsidP="00822BB7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Pr="00822BB7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822BB7" w:rsidRDefault="00E74912" w:rsidP="00822BB7">
      <w:pPr>
        <w:pStyle w:val="af2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822BB7" w:rsidRDefault="00E74912" w:rsidP="00822BB7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2BB7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Pr="00822BB7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22BB7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Pr="00822BB7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Pr="00822BB7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Pr="00822BB7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Pr="00822BB7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0482D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0482D" w:rsidRPr="006E2E2D">
        <w:rPr>
          <w:rFonts w:ascii="Times New Roman" w:hAnsi="Times New Roman" w:cs="Times New Roman"/>
          <w:sz w:val="24"/>
          <w:szCs w:val="24"/>
        </w:rPr>
        <w:t>. №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0482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0482D">
        <w:rPr>
          <w:rFonts w:ascii="Times New Roman" w:hAnsi="Times New Roman" w:cs="Times New Roman"/>
          <w:sz w:val="24"/>
          <w:szCs w:val="24"/>
        </w:rPr>
        <w:t xml:space="preserve"> д</w:t>
      </w:r>
      <w:r w:rsidR="0050482D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D934E5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35F6" w:rsidRDefault="007D35F6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906C0F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государственный</w:t>
      </w:r>
      <w:r w:rsidR="00743C5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50482D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50482D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50482D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822BB7" w:rsidRPr="00D934E5" w:rsidRDefault="00822BB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934E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6E2E2D" w:rsidSect="008A6D6C">
      <w:headerReference w:type="default" r:id="rId13"/>
      <w:type w:val="continuous"/>
      <w:pgSz w:w="11906" w:h="16838"/>
      <w:pgMar w:top="0" w:right="567" w:bottom="113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480" w:rsidRDefault="00DE0480" w:rsidP="003B7A81">
      <w:pPr>
        <w:spacing w:after="0" w:line="240" w:lineRule="auto"/>
      </w:pPr>
      <w:r>
        <w:separator/>
      </w:r>
    </w:p>
  </w:endnote>
  <w:endnote w:type="continuationSeparator" w:id="0">
    <w:p w:rsidR="00DE0480" w:rsidRDefault="00DE048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480" w:rsidRDefault="00DE0480" w:rsidP="003B7A81">
      <w:pPr>
        <w:spacing w:after="0" w:line="240" w:lineRule="auto"/>
      </w:pPr>
      <w:r>
        <w:separator/>
      </w:r>
    </w:p>
  </w:footnote>
  <w:footnote w:type="continuationSeparator" w:id="0">
    <w:p w:rsidR="00DE0480" w:rsidRDefault="00DE048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4B6319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BC751B"/>
    <w:multiLevelType w:val="hybridMultilevel"/>
    <w:tmpl w:val="BDB2DF78"/>
    <w:lvl w:ilvl="0" w:tplc="A30A4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8279ED"/>
    <w:multiLevelType w:val="hybridMultilevel"/>
    <w:tmpl w:val="8A7A0682"/>
    <w:lvl w:ilvl="0" w:tplc="A30A40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87108"/>
    <w:multiLevelType w:val="hybridMultilevel"/>
    <w:tmpl w:val="95F0AE88"/>
    <w:lvl w:ilvl="0" w:tplc="12328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32C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55DBD"/>
    <w:rsid w:val="00165B7A"/>
    <w:rsid w:val="001665C3"/>
    <w:rsid w:val="00175938"/>
    <w:rsid w:val="00184AB3"/>
    <w:rsid w:val="00194271"/>
    <w:rsid w:val="001A0913"/>
    <w:rsid w:val="001A4EBB"/>
    <w:rsid w:val="001B5BBA"/>
    <w:rsid w:val="001D2783"/>
    <w:rsid w:val="001E1592"/>
    <w:rsid w:val="001E6FE2"/>
    <w:rsid w:val="002160F5"/>
    <w:rsid w:val="0022091F"/>
    <w:rsid w:val="0022216A"/>
    <w:rsid w:val="00227B1A"/>
    <w:rsid w:val="00230286"/>
    <w:rsid w:val="00244E6E"/>
    <w:rsid w:val="0025122B"/>
    <w:rsid w:val="00254973"/>
    <w:rsid w:val="00254D09"/>
    <w:rsid w:val="00266E4A"/>
    <w:rsid w:val="00295029"/>
    <w:rsid w:val="002B3231"/>
    <w:rsid w:val="002B7A62"/>
    <w:rsid w:val="002C7B45"/>
    <w:rsid w:val="002D1878"/>
    <w:rsid w:val="002D4283"/>
    <w:rsid w:val="002F3127"/>
    <w:rsid w:val="002F3837"/>
    <w:rsid w:val="002F5B24"/>
    <w:rsid w:val="00304394"/>
    <w:rsid w:val="00307907"/>
    <w:rsid w:val="00313753"/>
    <w:rsid w:val="00317C12"/>
    <w:rsid w:val="003314B0"/>
    <w:rsid w:val="00340885"/>
    <w:rsid w:val="0034248C"/>
    <w:rsid w:val="00353C22"/>
    <w:rsid w:val="00355F06"/>
    <w:rsid w:val="003868E5"/>
    <w:rsid w:val="00391666"/>
    <w:rsid w:val="003A43AB"/>
    <w:rsid w:val="003A488D"/>
    <w:rsid w:val="003B7A81"/>
    <w:rsid w:val="003C1092"/>
    <w:rsid w:val="003C40FD"/>
    <w:rsid w:val="003C4B94"/>
    <w:rsid w:val="003C7636"/>
    <w:rsid w:val="003D6DD0"/>
    <w:rsid w:val="003F1795"/>
    <w:rsid w:val="003F60EC"/>
    <w:rsid w:val="003F6C9C"/>
    <w:rsid w:val="00401721"/>
    <w:rsid w:val="00404AE7"/>
    <w:rsid w:val="00404D6F"/>
    <w:rsid w:val="00425C71"/>
    <w:rsid w:val="00441605"/>
    <w:rsid w:val="0044318B"/>
    <w:rsid w:val="00443E50"/>
    <w:rsid w:val="00451B7C"/>
    <w:rsid w:val="00463C9A"/>
    <w:rsid w:val="004776BC"/>
    <w:rsid w:val="004864C4"/>
    <w:rsid w:val="0049073B"/>
    <w:rsid w:val="00492A77"/>
    <w:rsid w:val="00493417"/>
    <w:rsid w:val="00496ADA"/>
    <w:rsid w:val="00497CF7"/>
    <w:rsid w:val="004A3010"/>
    <w:rsid w:val="004B6319"/>
    <w:rsid w:val="004B7353"/>
    <w:rsid w:val="004C1B9E"/>
    <w:rsid w:val="004C7E66"/>
    <w:rsid w:val="004E1A26"/>
    <w:rsid w:val="004F00E0"/>
    <w:rsid w:val="004F0AAC"/>
    <w:rsid w:val="0050482D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437AE"/>
    <w:rsid w:val="00566F70"/>
    <w:rsid w:val="00571FCC"/>
    <w:rsid w:val="00581C36"/>
    <w:rsid w:val="0058504A"/>
    <w:rsid w:val="00585805"/>
    <w:rsid w:val="00586CBB"/>
    <w:rsid w:val="00587E99"/>
    <w:rsid w:val="0059423D"/>
    <w:rsid w:val="005959F5"/>
    <w:rsid w:val="005A4775"/>
    <w:rsid w:val="005B2718"/>
    <w:rsid w:val="005C0179"/>
    <w:rsid w:val="005D1E6A"/>
    <w:rsid w:val="005D7ABC"/>
    <w:rsid w:val="005E6ECD"/>
    <w:rsid w:val="00600F4C"/>
    <w:rsid w:val="00630988"/>
    <w:rsid w:val="0063123E"/>
    <w:rsid w:val="0063342B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560A"/>
    <w:rsid w:val="00721040"/>
    <w:rsid w:val="00743C51"/>
    <w:rsid w:val="00757903"/>
    <w:rsid w:val="00765E4A"/>
    <w:rsid w:val="007702BC"/>
    <w:rsid w:val="00775378"/>
    <w:rsid w:val="00783E24"/>
    <w:rsid w:val="0079304C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35F6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2BB7"/>
    <w:rsid w:val="00826884"/>
    <w:rsid w:val="00851513"/>
    <w:rsid w:val="00877280"/>
    <w:rsid w:val="00882463"/>
    <w:rsid w:val="008A6D6C"/>
    <w:rsid w:val="008C4AD1"/>
    <w:rsid w:val="008E4B65"/>
    <w:rsid w:val="008E75C0"/>
    <w:rsid w:val="008F1F35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4869"/>
    <w:rsid w:val="00994DE9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E738D"/>
    <w:rsid w:val="009F0BC2"/>
    <w:rsid w:val="009F3087"/>
    <w:rsid w:val="00A044DB"/>
    <w:rsid w:val="00A068D7"/>
    <w:rsid w:val="00A2339B"/>
    <w:rsid w:val="00A24D28"/>
    <w:rsid w:val="00A435C4"/>
    <w:rsid w:val="00A524EE"/>
    <w:rsid w:val="00A537B6"/>
    <w:rsid w:val="00A63DE4"/>
    <w:rsid w:val="00A87C77"/>
    <w:rsid w:val="00A91989"/>
    <w:rsid w:val="00AE00D3"/>
    <w:rsid w:val="00AE173C"/>
    <w:rsid w:val="00AE1875"/>
    <w:rsid w:val="00AE698E"/>
    <w:rsid w:val="00AF09BA"/>
    <w:rsid w:val="00AF4BFF"/>
    <w:rsid w:val="00AF55C8"/>
    <w:rsid w:val="00B00C29"/>
    <w:rsid w:val="00B01ED0"/>
    <w:rsid w:val="00B02563"/>
    <w:rsid w:val="00B07DD0"/>
    <w:rsid w:val="00B14886"/>
    <w:rsid w:val="00B14EB0"/>
    <w:rsid w:val="00B17003"/>
    <w:rsid w:val="00B310A4"/>
    <w:rsid w:val="00B34D35"/>
    <w:rsid w:val="00B37E82"/>
    <w:rsid w:val="00B4601C"/>
    <w:rsid w:val="00B4682E"/>
    <w:rsid w:val="00B66340"/>
    <w:rsid w:val="00B66A37"/>
    <w:rsid w:val="00B7300E"/>
    <w:rsid w:val="00B737C7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42CC3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80A32"/>
    <w:rsid w:val="00D91639"/>
    <w:rsid w:val="00D934E5"/>
    <w:rsid w:val="00DB0B16"/>
    <w:rsid w:val="00DC06B8"/>
    <w:rsid w:val="00DC59F1"/>
    <w:rsid w:val="00DD1315"/>
    <w:rsid w:val="00DD59DA"/>
    <w:rsid w:val="00DE0480"/>
    <w:rsid w:val="00DE3460"/>
    <w:rsid w:val="00DE6E00"/>
    <w:rsid w:val="00E00D5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B6E81"/>
    <w:rsid w:val="00EC1200"/>
    <w:rsid w:val="00EC3748"/>
    <w:rsid w:val="00ED286B"/>
    <w:rsid w:val="00EE10F8"/>
    <w:rsid w:val="00EE7A48"/>
    <w:rsid w:val="00EF73AF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5137C"/>
    <w:rsid w:val="00F72CE0"/>
    <w:rsid w:val="00F866B4"/>
    <w:rsid w:val="00F9087E"/>
    <w:rsid w:val="00F975FE"/>
    <w:rsid w:val="00FA3F1E"/>
    <w:rsid w:val="00FB1E9E"/>
    <w:rsid w:val="00FB6244"/>
    <w:rsid w:val="00FC1C11"/>
    <w:rsid w:val="00FC44CF"/>
    <w:rsid w:val="00FC7326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5437AE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244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4CFBB4BBCF0F50FCB09221459A7E8046A0265C71FB99571D0A72AAB2kDC4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44CFBB4BBCF0F50FCB09221459A7E8046A3255770FB99571D0A72AAB2kDC4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E02FC-95D2-40B7-AA82-8A3D6C81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2860</Words>
  <Characters>16302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Минжинер Елена Валерьевна</cp:lastModifiedBy>
  <cp:revision>12</cp:revision>
  <cp:lastPrinted>2018-08-15T13:52:00Z</cp:lastPrinted>
  <dcterms:created xsi:type="dcterms:W3CDTF">2018-07-21T11:26:00Z</dcterms:created>
  <dcterms:modified xsi:type="dcterms:W3CDTF">2019-10-05T10:56:00Z</dcterms:modified>
</cp:coreProperties>
</file>